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RDefault="002654AB" w14:paraId="75c8e68" w14:textId="75c8e68">
      <w:pPr>
        <w15:collapsed w:val="false"/>
      </w:pPr>
      <w:bookmarkStart w:name="_GoBack" w:id="0"/>
      <w:bookmarkEnd w:id="0"/>
    </w:p>
    <w:p w:rsidR="002654AB" w:rsidRDefault="002654AB"/>
    <w:p w:rsidRPr="00E46CF0" w:rsidR="006A5E5B" w:rsidRDefault="00917194"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9752B5">
        <w:t>-</w:t>
      </w:r>
      <w:r w:rsidR="00AD2849">
        <w:t>177/2020-13</w:t>
      </w: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1C4B0F" w:rsidP="00917194" w:rsidRDefault="001C4B0F">
      <w:pPr>
        <w:jc w:val="center"/>
        <w:rPr>
          <w:b/>
        </w:rPr>
      </w:pP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917194" w:rsidRDefault="00917194">
      <w:pPr>
        <w:jc w:val="center"/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AD2849">
        <w:t>8</w:t>
      </w:r>
      <w:r w:rsidR="00FB7CEF">
        <w:t xml:space="preserve">. </w:t>
      </w:r>
      <w:r w:rsidR="00AD2849">
        <w:t>listopada</w:t>
      </w:r>
      <w:r w:rsidR="001409EC">
        <w:t xml:space="preserve"> 20</w:t>
      </w:r>
      <w:r w:rsidR="00A57AAC">
        <w:t>20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8871BE">
        <w:t>13</w:t>
      </w:r>
      <w:r w:rsidR="00993A48">
        <w:t>,00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771354" w:rsidP="00771354" w:rsidRDefault="00917194">
      <w:pPr>
        <w:jc w:val="center"/>
      </w:pPr>
      <w:r>
        <w:t xml:space="preserve">u stečajnom postupku nad stečajnim dužnikom </w:t>
      </w:r>
    </w:p>
    <w:p w:rsidR="00AD2849" w:rsidP="00AD2849" w:rsidRDefault="00AD2849">
      <w:pPr>
        <w:jc w:val="center"/>
        <w:rPr>
          <w:b/>
        </w:rPr>
      </w:pPr>
      <w:r>
        <w:rPr>
          <w:b/>
        </w:rPr>
        <w:t>stečajnom masom iza SCHUM APARTMENTS j.d.o.o. u stečaju,</w:t>
      </w:r>
    </w:p>
    <w:p w:rsidR="00AD2849" w:rsidP="00AD2849" w:rsidRDefault="00AD2849">
      <w:pPr>
        <w:jc w:val="center"/>
        <w:rPr>
          <w:b/>
        </w:rPr>
      </w:pPr>
      <w:r>
        <w:rPr>
          <w:b/>
        </w:rPr>
        <w:t>Koparska 37, Pula, OIB: 15038068891.</w:t>
      </w:r>
    </w:p>
    <w:p w:rsidR="00A57AAC" w:rsidP="00917194" w:rsidRDefault="00A57AAC">
      <w:pPr>
        <w:jc w:val="center"/>
        <w:rPr>
          <w:b/>
        </w:rPr>
      </w:pPr>
    </w:p>
    <w:p w:rsidR="00A57AAC" w:rsidP="00917194" w:rsidRDefault="00A57AAC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FB7CEF">
        <w:t xml:space="preserve">Sanja </w:t>
      </w:r>
      <w:r w:rsidR="007D203F">
        <w:t>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AD2849">
        <w:t>Damir Majstorović</w:t>
      </w:r>
    </w:p>
    <w:p w:rsidR="00917194" w:rsidP="00917194" w:rsidRDefault="00917194">
      <w:pPr>
        <w:jc w:val="both"/>
      </w:pPr>
    </w:p>
    <w:p w:rsidR="00917194" w:rsidP="00917194" w:rsidRDefault="001226A0">
      <w:pPr>
        <w:jc w:val="center"/>
      </w:pPr>
      <w:r>
        <w:t xml:space="preserve">Početak u </w:t>
      </w:r>
      <w:r w:rsidR="008871BE">
        <w:t>13</w:t>
      </w:r>
      <w:r w:rsidR="007D203F">
        <w:t xml:space="preserve">,00 </w:t>
      </w:r>
      <w:r w:rsidR="006921B7">
        <w:t xml:space="preserve"> sati</w:t>
      </w:r>
    </w:p>
    <w:p w:rsidR="00917194" w:rsidP="00917194" w:rsidRDefault="00917194">
      <w:pPr>
        <w:jc w:val="center"/>
      </w:pPr>
    </w:p>
    <w:p w:rsidR="00AD2849" w:rsidP="001C4B0F" w:rsidRDefault="00917194">
      <w:pPr>
        <w:jc w:val="both"/>
      </w:pPr>
      <w:r>
        <w:tab/>
        <w:t xml:space="preserve">Utvrđuje se da su na današnje ročište </w:t>
      </w:r>
      <w:r w:rsidR="001C4B0F">
        <w:t xml:space="preserve">nije pristupio niti jedan vjerovnik. </w:t>
      </w:r>
    </w:p>
    <w:p w:rsidR="00993A48" w:rsidP="00917194" w:rsidRDefault="00993A48">
      <w:pPr>
        <w:jc w:val="both"/>
      </w:pPr>
    </w:p>
    <w:p w:rsidR="00250C34" w:rsidP="00993A48" w:rsidRDefault="00250C34">
      <w:pPr>
        <w:ind w:firstLine="708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 xml:space="preserve">du dostavio stečajni upravitelj, a koja je objavljena i na e-oglasnoj ploči suda. 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250C34" w:rsidRDefault="00250C34">
      <w:pPr>
        <w:ind w:firstLine="720"/>
        <w:jc w:val="both"/>
      </w:pPr>
    </w:p>
    <w:p w:rsidR="00250C34" w:rsidP="00250C34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  <w:r w:rsidRPr="00020471">
        <w:t>Razlučna</w:t>
      </w:r>
      <w:r w:rsidR="003D6958">
        <w:t xml:space="preserve"> i izlučna</w:t>
      </w:r>
      <w:r w:rsidRPr="00020471">
        <w:t xml:space="preserve"> prava nisu predmet ispitivanja (čl. </w:t>
      </w:r>
      <w:r w:rsidR="003D6958">
        <w:t>260.</w:t>
      </w:r>
      <w:r w:rsidRPr="00020471">
        <w:t xml:space="preserve"> st. 3. i 4. SZ).</w:t>
      </w:r>
    </w:p>
    <w:p w:rsidRPr="00020471" w:rsidR="00250C34" w:rsidP="00250C34" w:rsidRDefault="00250C34">
      <w:pPr>
        <w:ind w:firstLine="720"/>
        <w:jc w:val="both"/>
      </w:pPr>
    </w:p>
    <w:p w:rsidR="003D6958" w:rsidP="00250C34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AD2849">
        <w:t>7</w:t>
      </w:r>
      <w:r w:rsidR="00DC6C4F">
        <w:t>.</w:t>
      </w:r>
      <w:r w:rsidR="00993A48">
        <w:t xml:space="preserve"> </w:t>
      </w:r>
      <w:r w:rsidR="00AD2849">
        <w:t>kolovoza</w:t>
      </w:r>
      <w:r w:rsidR="00993A48">
        <w:t xml:space="preserve"> </w:t>
      </w:r>
      <w:r w:rsidR="003D6958">
        <w:t>20</w:t>
      </w:r>
      <w:r w:rsidR="00AD2849">
        <w:t>20</w:t>
      </w:r>
      <w:r w:rsidRPr="004C7B5F" w:rsidR="004C7B5F">
        <w:t>. godine</w:t>
      </w:r>
      <w:r w:rsidR="007D203F">
        <w:t>.</w:t>
      </w:r>
    </w:p>
    <w:p w:rsidR="003D6958" w:rsidP="00250C34" w:rsidRDefault="003D6958">
      <w:pPr>
        <w:ind w:firstLine="720"/>
        <w:jc w:val="both"/>
      </w:pPr>
    </w:p>
    <w:p w:rsidR="009D6210" w:rsidP="00FB7CEF" w:rsidRDefault="009D6210">
      <w:pPr>
        <w:ind w:firstLine="720"/>
        <w:jc w:val="both"/>
      </w:pPr>
      <w:r>
        <w:t>Utvrđuje se da je stečajn</w:t>
      </w:r>
      <w:r w:rsidR="00AD2849">
        <w:t>i</w:t>
      </w:r>
      <w:r w:rsidR="00DC6C4F">
        <w:t xml:space="preserve"> upravitelj </w:t>
      </w:r>
      <w:r w:rsidR="00AD2849">
        <w:t>Damir Majstorović</w:t>
      </w:r>
      <w:r w:rsidR="00993A48">
        <w:t xml:space="preserve"> </w:t>
      </w:r>
      <w:r w:rsidR="00AD2849">
        <w:t>23</w:t>
      </w:r>
      <w:r w:rsidR="00DC6C4F">
        <w:t>.</w:t>
      </w:r>
      <w:r w:rsidR="00993A48">
        <w:t xml:space="preserve"> </w:t>
      </w:r>
      <w:r w:rsidR="00AD2849">
        <w:t>rujna</w:t>
      </w:r>
      <w:r w:rsidR="00DC6C4F">
        <w:t xml:space="preserve"> 20</w:t>
      </w:r>
      <w:r w:rsidR="00A57AAC">
        <w:t>20</w:t>
      </w:r>
      <w:r w:rsidR="00DC6C4F">
        <w:t xml:space="preserve">. godine </w:t>
      </w:r>
      <w:r w:rsidR="00993A48">
        <w:t>dostavi</w:t>
      </w:r>
      <w:r w:rsidR="00AD2849">
        <w:t>o</w:t>
      </w:r>
      <w:r>
        <w:t xml:space="preserve"> sudu izvješće za ispitno ročište koje je objavljeno na e-oglasnoj ploči suda </w:t>
      </w:r>
      <w:r w:rsidR="00AD2849">
        <w:t>24</w:t>
      </w:r>
      <w:r w:rsidR="00DC6C4F">
        <w:t xml:space="preserve">. </w:t>
      </w:r>
      <w:r w:rsidR="00AD2849">
        <w:t>rujna</w:t>
      </w:r>
      <w:r w:rsidR="00DC6C4F">
        <w:t xml:space="preserve"> </w:t>
      </w:r>
      <w:r w:rsidR="00FB7CEF">
        <w:t>20</w:t>
      </w:r>
      <w:r w:rsidR="00A57AAC">
        <w:t>20</w:t>
      </w:r>
      <w:r>
        <w:t>.</w:t>
      </w:r>
    </w:p>
    <w:p w:rsidR="00BC0DD1" w:rsidP="00FB7CEF" w:rsidRDefault="00BC0DD1">
      <w:pPr>
        <w:ind w:firstLine="720"/>
        <w:jc w:val="both"/>
      </w:pPr>
    </w:p>
    <w:p w:rsidR="00480474" w:rsidP="00250C34" w:rsidRDefault="00480474">
      <w:pPr>
        <w:ind w:firstLine="720"/>
        <w:jc w:val="both"/>
      </w:pPr>
      <w:r>
        <w:t>Sukladno izvješću st. upravitelja utvrđuje se da je prijavljeno ukupno</w:t>
      </w:r>
      <w:r w:rsidR="00D65C63">
        <w:t xml:space="preserve"> </w:t>
      </w:r>
      <w:r w:rsidR="00AD2849">
        <w:t>4</w:t>
      </w:r>
      <w:r>
        <w:t xml:space="preserve"> tražbin</w:t>
      </w:r>
      <w:r w:rsidR="00451649">
        <w:t>a</w:t>
      </w:r>
      <w:r w:rsidR="00DC6C4F">
        <w:t xml:space="preserve"> (</w:t>
      </w:r>
      <w:r w:rsidRPr="00035531" w:rsidR="008871BE">
        <w:t xml:space="preserve">drugog </w:t>
      </w:r>
      <w:r w:rsidR="00DC6C4F">
        <w:t>višeg isplatnog reda)</w:t>
      </w:r>
      <w:r>
        <w:t xml:space="preserve"> u ukupnom iznosu od </w:t>
      </w:r>
      <w:r w:rsidR="00AD2849">
        <w:t>772.976,18</w:t>
      </w:r>
      <w:r w:rsidR="00174BE6">
        <w:t xml:space="preserve"> kuna. </w:t>
      </w:r>
    </w:p>
    <w:p w:rsidRPr="00CF43B1" w:rsidR="00250C34" w:rsidP="00250C34" w:rsidRDefault="00250C34">
      <w:pPr>
        <w:ind w:firstLine="720"/>
        <w:jc w:val="both"/>
      </w:pPr>
    </w:p>
    <w:p w:rsidR="00713E96" w:rsidP="003D6958" w:rsidRDefault="00713E96">
      <w:pPr>
        <w:ind w:firstLine="708"/>
        <w:jc w:val="both"/>
      </w:pPr>
      <w:r w:rsidRPr="00CF43B1">
        <w:t xml:space="preserve">Stečajni sudac ukazuje stečajnom upravitelju na njegovu dužnost da se određeno izjasni priznaje li ili osporava svaku prijavljenu tražbinu, sukladno čl. </w:t>
      </w:r>
      <w:r w:rsidR="003D6958">
        <w:t>260</w:t>
      </w:r>
      <w:r w:rsidRPr="00CF43B1">
        <w:t xml:space="preserve">. st. 2. </w:t>
      </w:r>
      <w:r w:rsidR="003D6958">
        <w:t xml:space="preserve">SZ-a. </w:t>
      </w:r>
    </w:p>
    <w:p w:rsidR="00E72AC2" w:rsidP="003D6958" w:rsidRDefault="00E72AC2">
      <w:pPr>
        <w:ind w:firstLine="708"/>
        <w:jc w:val="both"/>
      </w:pPr>
    </w:p>
    <w:p w:rsidRPr="00CF43B1" w:rsidR="00713E96" w:rsidP="003D6958" w:rsidRDefault="002D5677">
      <w:pPr>
        <w:jc w:val="both"/>
      </w:pPr>
      <w:r>
        <w:lastRenderedPageBreak/>
        <w:tab/>
      </w:r>
      <w:r w:rsidRPr="00CF43B1" w:rsidR="00713E96">
        <w:t>Prelazi se na ispitivanje svake prijavljene tražbine:</w:t>
      </w:r>
    </w:p>
    <w:p w:rsidR="00413767" w:rsidP="00413767" w:rsidRDefault="00625DD4">
      <w:pPr>
        <w:ind w:firstLine="708"/>
        <w:jc w:val="both"/>
      </w:pPr>
      <w:r>
        <w:tab/>
      </w:r>
    </w:p>
    <w:p w:rsidR="00EB0E11" w:rsidP="00390D42" w:rsidRDefault="00EB0E11">
      <w:pPr>
        <w:jc w:val="both"/>
        <w:rPr>
          <w:b/>
        </w:rPr>
      </w:pPr>
    </w:p>
    <w:p w:rsidR="00EB0E11" w:rsidP="00EB0E11" w:rsidRDefault="00AD2849">
      <w:pPr>
        <w:ind w:firstLine="708"/>
        <w:jc w:val="both"/>
      </w:pPr>
      <w:r>
        <w:rPr>
          <w:b/>
        </w:rPr>
        <w:t>1</w:t>
      </w:r>
      <w:r w:rsidR="00EB0E11">
        <w:rPr>
          <w:b/>
        </w:rPr>
        <w:t xml:space="preserve">. </w:t>
      </w:r>
      <w:r w:rsidR="00EB0E11">
        <w:t xml:space="preserve"> Vjerovnik </w:t>
      </w:r>
      <w:r w:rsidR="008871BE">
        <w:t xml:space="preserve">REPUBLIKA HRVATSKA, </w:t>
      </w:r>
      <w:r w:rsidR="00035531">
        <w:t xml:space="preserve">Ministarstvo financija, Porezna uprava, </w:t>
      </w:r>
      <w:r>
        <w:t>Zagreb</w:t>
      </w:r>
      <w:r w:rsidR="00035531">
        <w:t>, OIB: 52634238587</w:t>
      </w:r>
      <w:r w:rsidR="00EB0E11">
        <w:t xml:space="preserve"> prijavi</w:t>
      </w:r>
      <w:r w:rsidR="00625DD4">
        <w:t>la</w:t>
      </w:r>
      <w:r w:rsidR="00EB0E11">
        <w:t xml:space="preserve"> je tražbinu u iznosu od </w:t>
      </w:r>
      <w:r>
        <w:t>601,18</w:t>
      </w:r>
      <w:r w:rsidR="00EB0E11">
        <w:t xml:space="preserve"> kn po </w:t>
      </w:r>
      <w:r>
        <w:t>ovjerenog izlista iz informacijskog sustava Porezne uprave</w:t>
      </w:r>
      <w:r w:rsidR="00EB0E11">
        <w:t xml:space="preserve">, kao tražbinu </w:t>
      </w:r>
      <w:r w:rsidR="00035531">
        <w:t>drugog</w:t>
      </w:r>
      <w:r w:rsidRPr="009C2AA1" w:rsidR="00EB0E11">
        <w:t xml:space="preserve"> višeg isplatnog reda.</w:t>
      </w:r>
    </w:p>
    <w:p w:rsidR="00EB0E11" w:rsidP="00EB0E11" w:rsidRDefault="00C4460D">
      <w:pPr>
        <w:ind w:firstLine="708"/>
        <w:jc w:val="both"/>
      </w:pPr>
      <w:r>
        <w:t xml:space="preserve"> </w:t>
      </w:r>
    </w:p>
    <w:p w:rsidRPr="00625DD4" w:rsidR="00035531" w:rsidP="00035531" w:rsidRDefault="00035531">
      <w:pPr>
        <w:ind w:firstLine="708"/>
        <w:jc w:val="both"/>
      </w:pPr>
      <w:r w:rsidRPr="00625DD4">
        <w:t xml:space="preserve">Stečajni upravitelj je navedenu tražbinu priznao u cijelosti. </w:t>
      </w:r>
    </w:p>
    <w:p w:rsidRPr="00625DD4" w:rsidR="00035531" w:rsidP="00035531" w:rsidRDefault="00035531">
      <w:pPr>
        <w:jc w:val="both"/>
      </w:pPr>
    </w:p>
    <w:p w:rsidRPr="00625DD4" w:rsidR="00035531" w:rsidP="00035531" w:rsidRDefault="00035531">
      <w:pPr>
        <w:ind w:firstLine="708"/>
        <w:jc w:val="both"/>
      </w:pPr>
      <w:r w:rsidRPr="00625DD4">
        <w:t>Utvrđuje se da nijedan od stečajnih vjerovnika nije osporio tražbinu.</w:t>
      </w:r>
    </w:p>
    <w:p w:rsidRPr="00625DD4" w:rsidR="00035531" w:rsidP="00035531" w:rsidRDefault="00035531">
      <w:pPr>
        <w:jc w:val="both"/>
      </w:pPr>
    </w:p>
    <w:p w:rsidRPr="00625DD4" w:rsidR="00035531" w:rsidP="00035531" w:rsidRDefault="00035531">
      <w:pPr>
        <w:ind w:firstLine="708"/>
        <w:jc w:val="both"/>
      </w:pPr>
      <w:r w:rsidRPr="00625DD4">
        <w:t xml:space="preserve">Stečajni sudac objavljuje da se tražbina stečajnog vjerovnika </w:t>
      </w:r>
      <w:r>
        <w:t xml:space="preserve">REPUBLIKA HRVATSKA, Ministarstvo financija, Porezna uprava, </w:t>
      </w:r>
      <w:r w:rsidR="00AD2849">
        <w:t>Zagreb</w:t>
      </w:r>
      <w:r>
        <w:t>, OIB: 52634238587</w:t>
      </w:r>
      <w:r w:rsidRPr="00625DD4">
        <w:t xml:space="preserve">, smatra utvrđenom u iznosu od </w:t>
      </w:r>
      <w:r w:rsidR="00AD2849">
        <w:t>601,18</w:t>
      </w:r>
      <w:r>
        <w:t xml:space="preserve"> </w:t>
      </w:r>
      <w:r w:rsidRPr="00625DD4">
        <w:t xml:space="preserve">kn i razvrstava se u </w:t>
      </w:r>
      <w:r>
        <w:t>I</w:t>
      </w:r>
      <w:r w:rsidRPr="00625DD4">
        <w:t>I. viši isplatni red.</w:t>
      </w:r>
    </w:p>
    <w:p w:rsidR="00EB0E11" w:rsidP="00390D42" w:rsidRDefault="00EB0E11">
      <w:pPr>
        <w:jc w:val="both"/>
        <w:rPr>
          <w:b/>
        </w:rPr>
      </w:pPr>
    </w:p>
    <w:p w:rsidR="00EB0E11" w:rsidP="00EB0E11" w:rsidRDefault="00AD2849">
      <w:pPr>
        <w:ind w:firstLine="708"/>
        <w:jc w:val="both"/>
      </w:pPr>
      <w:r>
        <w:rPr>
          <w:b/>
        </w:rPr>
        <w:t>2</w:t>
      </w:r>
      <w:r w:rsidR="00EB0E11">
        <w:rPr>
          <w:b/>
        </w:rPr>
        <w:t xml:space="preserve">. </w:t>
      </w:r>
      <w:r w:rsidR="00625DD4">
        <w:t xml:space="preserve"> Vjerovnik </w:t>
      </w:r>
      <w:r w:rsidR="00035531">
        <w:t>HRVATSKE VODE, Zagreb, Ulica grada Vukovara 220, OIB: 28921383001,</w:t>
      </w:r>
      <w:r w:rsidR="00EB0E11">
        <w:t xml:space="preserve"> prijavio je tražbinu u iznosu od </w:t>
      </w:r>
      <w:r>
        <w:t>2.066,01</w:t>
      </w:r>
      <w:r w:rsidR="00EB0E11">
        <w:t xml:space="preserve"> kn po osnovi </w:t>
      </w:r>
      <w:r>
        <w:t>rješenja i izvadaka iz poslovnih knjiga</w:t>
      </w:r>
      <w:r w:rsidR="00EB0E11">
        <w:t xml:space="preserve">, kao tražbinu </w:t>
      </w:r>
      <w:r w:rsidR="00625DD4">
        <w:t>drugog</w:t>
      </w:r>
      <w:r w:rsidRPr="009C2AA1" w:rsidR="00EB0E11">
        <w:t xml:space="preserve"> višeg isplatnog reda.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 w:rsidR="00035531">
        <w:t>HRVATSKE VODE, Zagreb, Ulica grada Vukovara 220, OIB: 28921383001</w:t>
      </w:r>
      <w:r>
        <w:t>, smatra u</w:t>
      </w:r>
      <w:r w:rsidRPr="00CF43B1">
        <w:t xml:space="preserve">tvrđenom u iznosu od </w:t>
      </w:r>
      <w:r w:rsidR="00AD2849">
        <w:t>2.066,01</w:t>
      </w:r>
      <w:r w:rsidR="00035531">
        <w:t xml:space="preserve"> </w:t>
      </w:r>
      <w:r>
        <w:t xml:space="preserve">kn i razvrstava se u </w:t>
      </w:r>
      <w:r w:rsidR="00625DD4">
        <w:t>I</w:t>
      </w:r>
      <w:r>
        <w:t>I</w:t>
      </w:r>
      <w:r w:rsidRPr="000F63E0">
        <w:t>.</w:t>
      </w:r>
      <w:r w:rsidRPr="00CF43B1">
        <w:t xml:space="preserve"> viši isplatni red.</w:t>
      </w:r>
    </w:p>
    <w:p w:rsidR="00B223DC" w:rsidP="00331177" w:rsidRDefault="00B223DC">
      <w:pPr>
        <w:ind w:firstLine="708"/>
        <w:jc w:val="both"/>
        <w:rPr>
          <w:b/>
        </w:rPr>
      </w:pPr>
    </w:p>
    <w:p w:rsidR="00267778" w:rsidP="00331177" w:rsidRDefault="00267778">
      <w:pPr>
        <w:ind w:firstLine="708"/>
        <w:jc w:val="both"/>
        <w:rPr>
          <w:b/>
        </w:rPr>
      </w:pPr>
    </w:p>
    <w:p w:rsidR="00EB0E11" w:rsidP="00EB0E11" w:rsidRDefault="00AD2849">
      <w:pPr>
        <w:ind w:firstLine="708"/>
        <w:jc w:val="both"/>
      </w:pPr>
      <w:r>
        <w:rPr>
          <w:b/>
        </w:rPr>
        <w:t>3</w:t>
      </w:r>
      <w:r w:rsidR="00EB0E11">
        <w:rPr>
          <w:b/>
        </w:rPr>
        <w:t xml:space="preserve">. </w:t>
      </w:r>
      <w:r w:rsidR="00EB0E11">
        <w:t xml:space="preserve"> Vjerovnik </w:t>
      </w:r>
      <w:r>
        <w:t>HEP ELEKTRA d.o.o. Zagreb, Ulica grada Vukovara 37, OIB: 43965974818</w:t>
      </w:r>
      <w:r w:rsidR="00EB0E11">
        <w:t xml:space="preserve">, prijavio je tražbinu u iznosu od </w:t>
      </w:r>
      <w:r>
        <w:t>263,10</w:t>
      </w:r>
      <w:r w:rsidR="00EB0E11">
        <w:t xml:space="preserve"> kn </w:t>
      </w:r>
      <w:r w:rsidRPr="001F6333" w:rsidR="001F6333">
        <w:t xml:space="preserve">po osnovi </w:t>
      </w:r>
      <w:r>
        <w:t>izvadaka iz poslovnih knjiga</w:t>
      </w:r>
      <w:r w:rsidRPr="001F6333" w:rsidR="001F6333">
        <w:t>, kao tražbinu drugog višeg isplatnog reda.</w:t>
      </w:r>
    </w:p>
    <w:p w:rsidR="001F6333" w:rsidP="00EB0E11" w:rsidRDefault="001F6333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priznao u cijelosti.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CF43B1">
        <w:t xml:space="preserve">Stečajni sudac objavljuje da se tražbina stečajnog vjerovnika </w:t>
      </w:r>
      <w:r w:rsidR="00AD2849">
        <w:t xml:space="preserve">HEP ELEKTRA d.o.o. Zagreb, Ulica grada Vukovara 37, OIB: 43965974818 </w:t>
      </w:r>
      <w:r>
        <w:t>smatra u</w:t>
      </w:r>
      <w:r w:rsidRPr="00CF43B1">
        <w:t xml:space="preserve">tvrđenom u iznosu od </w:t>
      </w:r>
      <w:r w:rsidR="002C6D5E">
        <w:t xml:space="preserve">263,10 </w:t>
      </w:r>
      <w:r>
        <w:t xml:space="preserve">kn i razvrstava se u </w:t>
      </w:r>
      <w:r w:rsidR="001F6333">
        <w:t>I</w:t>
      </w:r>
      <w:r>
        <w:t>I</w:t>
      </w:r>
      <w:r w:rsidRPr="000F63E0">
        <w:t>.</w:t>
      </w:r>
      <w:r w:rsidRPr="00CF43B1">
        <w:t xml:space="preserve"> viši isplatni red.</w:t>
      </w:r>
    </w:p>
    <w:p w:rsidR="00EB0E11" w:rsidP="00390D42" w:rsidRDefault="00EB0E11">
      <w:pPr>
        <w:jc w:val="both"/>
        <w:rPr>
          <w:b/>
        </w:rPr>
      </w:pPr>
    </w:p>
    <w:p w:rsidR="00EB0E11" w:rsidP="00EB0E11" w:rsidRDefault="002C6D5E">
      <w:pPr>
        <w:ind w:firstLine="708"/>
        <w:jc w:val="both"/>
      </w:pPr>
      <w:r>
        <w:rPr>
          <w:b/>
        </w:rPr>
        <w:t>4</w:t>
      </w:r>
      <w:r w:rsidR="00EB0E11">
        <w:rPr>
          <w:b/>
        </w:rPr>
        <w:t xml:space="preserve">. </w:t>
      </w:r>
      <w:r w:rsidR="00EB0E11">
        <w:t xml:space="preserve"> Vjerovnik </w:t>
      </w:r>
      <w:r>
        <w:t>MONIKA CACILIA SCHUM, Švicarska, Ruethi-Rheima Hirschensprung 7, OIB: 54067216708, prijavila</w:t>
      </w:r>
      <w:r w:rsidR="00EB0E11">
        <w:t xml:space="preserve"> je tražbinu u iznosu od </w:t>
      </w:r>
      <w:r>
        <w:t>770.045,89</w:t>
      </w:r>
      <w:r w:rsidR="00EB0E11">
        <w:t xml:space="preserve"> kn </w:t>
      </w:r>
      <w:r w:rsidRPr="001F6333" w:rsidR="001F6333">
        <w:t xml:space="preserve">po osnovi </w:t>
      </w:r>
      <w:r>
        <w:t>kreditnog transfera</w:t>
      </w:r>
      <w:r w:rsidRPr="001F6333" w:rsidR="001F6333">
        <w:t>, kao tražbinu drugog višeg isplatnog red</w:t>
      </w:r>
      <w:r w:rsidRPr="009C2AA1" w:rsidR="00EB0E11">
        <w:t>a.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Stečajni upravitelj</w:t>
      </w:r>
      <w:r>
        <w:t xml:space="preserve"> je navedenu tražbinu </w:t>
      </w:r>
      <w:r w:rsidR="002C6D5E">
        <w:t>osporio</w:t>
      </w:r>
      <w:r>
        <w:t xml:space="preserve"> u </w:t>
      </w:r>
      <w:r w:rsidR="000C426C">
        <w:t>cijelosti jer se radi o potraživanju temeljem zajma kojim se nadomještava kapital, pa se radi o tražbini nižeg isplatnog reda.</w:t>
      </w:r>
      <w:r>
        <w:t xml:space="preserve"> </w:t>
      </w:r>
    </w:p>
    <w:p w:rsidR="00EB0E11" w:rsidP="00EB0E11" w:rsidRDefault="00EB0E11">
      <w:pPr>
        <w:ind w:firstLine="708"/>
        <w:jc w:val="both"/>
      </w:pPr>
    </w:p>
    <w:p w:rsidR="00EB0E11" w:rsidP="00EB0E11" w:rsidRDefault="00EB0E11">
      <w:pPr>
        <w:ind w:firstLine="708"/>
        <w:jc w:val="both"/>
      </w:pPr>
      <w:r w:rsidRPr="00A6103C">
        <w:t>Utvrđuje se da nijedan od stečajnih vjerovnika nije osporio tražbinu.</w:t>
      </w:r>
    </w:p>
    <w:p w:rsidR="00EB0E11" w:rsidP="00EB0E11" w:rsidRDefault="00EB0E11">
      <w:pPr>
        <w:ind w:firstLine="708"/>
        <w:jc w:val="both"/>
      </w:pPr>
    </w:p>
    <w:p w:rsidR="001C4B0F" w:rsidP="00EB0E11" w:rsidRDefault="001C4B0F">
      <w:pPr>
        <w:ind w:firstLine="708"/>
        <w:jc w:val="both"/>
      </w:pPr>
    </w:p>
    <w:p w:rsidR="001C4B0F" w:rsidP="00EB0E11" w:rsidRDefault="001C4B0F">
      <w:pPr>
        <w:ind w:firstLine="708"/>
        <w:jc w:val="both"/>
      </w:pPr>
    </w:p>
    <w:p w:rsidR="001C4B0F" w:rsidP="00EB0E11" w:rsidRDefault="001C4B0F">
      <w:pPr>
        <w:ind w:firstLine="708"/>
        <w:jc w:val="both"/>
      </w:pPr>
    </w:p>
    <w:p w:rsidR="000C426C" w:rsidP="002C6D5E" w:rsidRDefault="002C6D5E">
      <w:pPr>
        <w:ind w:firstLine="708"/>
        <w:jc w:val="both"/>
      </w:pPr>
      <w:r>
        <w:t>Stečajni sudac</w:t>
      </w:r>
    </w:p>
    <w:p w:rsidR="000C426C" w:rsidP="002C6D5E" w:rsidRDefault="000C426C">
      <w:pPr>
        <w:ind w:firstLine="708"/>
        <w:jc w:val="both"/>
      </w:pPr>
    </w:p>
    <w:p w:rsidR="000C426C" w:rsidP="000C426C" w:rsidRDefault="000C426C">
      <w:pPr>
        <w:jc w:val="center"/>
      </w:pPr>
      <w:r>
        <w:t>rješava</w:t>
      </w:r>
    </w:p>
    <w:p w:rsidR="000C426C" w:rsidP="002C6D5E" w:rsidRDefault="000C426C">
      <w:pPr>
        <w:ind w:firstLine="708"/>
        <w:jc w:val="both"/>
      </w:pPr>
    </w:p>
    <w:p w:rsidR="00EB0E11" w:rsidP="002C6D5E" w:rsidRDefault="002C6D5E">
      <w:pPr>
        <w:ind w:firstLine="708"/>
        <w:jc w:val="both"/>
      </w:pPr>
      <w:r>
        <w:t xml:space="preserve"> </w:t>
      </w:r>
      <w:r w:rsidR="000C426C">
        <w:t>Odbacuje se tražbina MONIKE CACILIE SCHUM, Švicarska, Ruethi-Rheima Hirschensprung 7, OIB: 54067216708, u prijavljenom iznosu od 770.045,89 kn.</w:t>
      </w:r>
    </w:p>
    <w:p w:rsidR="002C6D5E" w:rsidP="00EB0E11" w:rsidRDefault="002C6D5E">
      <w:pPr>
        <w:ind w:firstLine="708"/>
        <w:jc w:val="both"/>
      </w:pPr>
    </w:p>
    <w:p w:rsidR="002E286D" w:rsidP="00EB0E11" w:rsidRDefault="002E286D">
      <w:pPr>
        <w:ind w:firstLine="708"/>
        <w:jc w:val="both"/>
      </w:pPr>
    </w:p>
    <w:p w:rsidR="00B63A8C" w:rsidP="007F58AF" w:rsidRDefault="00B63A8C">
      <w:pPr>
        <w:jc w:val="both"/>
        <w:rPr>
          <w:b/>
        </w:rPr>
      </w:pPr>
    </w:p>
    <w:p w:rsidRPr="00E82D2C" w:rsidR="006C589E" w:rsidP="006C589E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6C589E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6C589E" w:rsidRDefault="006C589E">
      <w:pPr>
        <w:jc w:val="center"/>
      </w:pPr>
    </w:p>
    <w:p w:rsidR="00AB4BE6" w:rsidP="00AB4BE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AB4BE6" w:rsidRDefault="00AB4BE6">
      <w:pPr>
        <w:ind w:firstLine="720"/>
        <w:jc w:val="both"/>
      </w:pPr>
    </w:p>
    <w:p w:rsidR="00AB4BE6" w:rsidP="00AB4BE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444885" w:rsidRDefault="006C589E">
      <w:pPr>
        <w:jc w:val="both"/>
      </w:pPr>
    </w:p>
    <w:p w:rsidR="007F27C1" w:rsidP="00542C34" w:rsidRDefault="007F27C1">
      <w:pPr>
        <w:jc w:val="center"/>
      </w:pPr>
    </w:p>
    <w:p w:rsidR="00034DD1" w:rsidP="00542C34" w:rsidRDefault="00034DD1">
      <w:pPr>
        <w:jc w:val="center"/>
      </w:pPr>
      <w:r>
        <w:t xml:space="preserve">Dovršeno u </w:t>
      </w:r>
      <w:r w:rsidR="00035531">
        <w:t>13</w:t>
      </w:r>
      <w:r w:rsidR="00854EC9">
        <w:t>,</w:t>
      </w:r>
      <w:r w:rsidR="00390D42">
        <w:t>10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="00F66543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042ABA" w:rsidRDefault="00F66543">
      <w:pPr>
        <w:jc w:val="both"/>
      </w:pPr>
    </w:p>
    <w:p w:rsidR="00F66543" w:rsidP="00042ABA" w:rsidRDefault="00F66543">
      <w:pPr>
        <w:jc w:val="both"/>
      </w:pPr>
    </w:p>
    <w:p w:rsidR="00695717" w:rsidP="00042ABA" w:rsidRDefault="00695717">
      <w:pPr>
        <w:jc w:val="both"/>
      </w:pPr>
    </w:p>
    <w:p w:rsidRPr="003206F2" w:rsidR="003206F2" w:rsidP="00923708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3206F2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453C0" w:rsidRDefault="000453C0">
      <w:r>
        <w:separator/>
      </w:r>
    </w:p>
  </w:endnote>
  <w:endnote w:type="continuationSeparator" w:id="0">
    <w:p w:rsidR="000453C0" w:rsidRDefault="000453C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453C0" w:rsidRDefault="000453C0">
      <w:r>
        <w:separator/>
      </w:r>
    </w:p>
  </w:footnote>
  <w:footnote w:type="continuationSeparator" w:id="0">
    <w:p w:rsidR="000453C0" w:rsidRDefault="000453C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3C0" w:rsidP="003E1F8E" w:rsidRDefault="000453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0453C0" w:rsidRDefault="000453C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0453C0" w:rsidP="003E1F8E" w:rsidRDefault="000453C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8538D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E46CF0" w:rsidR="000453C0" w:rsidP="005D667F" w:rsidRDefault="000453C0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 w:rsidR="008871BE">
      <w:t>Posl. br</w:t>
    </w:r>
    <w:r w:rsidR="008871BE">
      <w:t>oj: 4</w:t>
    </w:r>
    <w:r w:rsidRPr="00E46CF0" w:rsidR="008871BE">
      <w:t xml:space="preserve"> St</w:t>
    </w:r>
    <w:r w:rsidR="008871BE">
      <w:t>-226/2019-25</w:t>
    </w:r>
  </w:p>
  <w:p w:rsidRPr="003E1F8E" w:rsidR="000453C0" w:rsidP="005D4B42" w:rsidRDefault="000453C0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7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4"/>
  </w:num>
  <w:num w:numId="8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11587"/>
    <w:rsid w:val="00013EA7"/>
    <w:rsid w:val="00017B64"/>
    <w:rsid w:val="00033DA0"/>
    <w:rsid w:val="00034DD1"/>
    <w:rsid w:val="00035531"/>
    <w:rsid w:val="000405F4"/>
    <w:rsid w:val="00042ABA"/>
    <w:rsid w:val="000453C0"/>
    <w:rsid w:val="00050F18"/>
    <w:rsid w:val="0006232D"/>
    <w:rsid w:val="0006475E"/>
    <w:rsid w:val="00073F56"/>
    <w:rsid w:val="00075565"/>
    <w:rsid w:val="00076109"/>
    <w:rsid w:val="000954FF"/>
    <w:rsid w:val="000B39BB"/>
    <w:rsid w:val="000B6DEE"/>
    <w:rsid w:val="000C426C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61DA9"/>
    <w:rsid w:val="00163580"/>
    <w:rsid w:val="00165B56"/>
    <w:rsid w:val="00174BE6"/>
    <w:rsid w:val="00182902"/>
    <w:rsid w:val="001873DC"/>
    <w:rsid w:val="00192CFF"/>
    <w:rsid w:val="001A21C7"/>
    <w:rsid w:val="001A6963"/>
    <w:rsid w:val="001B4558"/>
    <w:rsid w:val="001C000A"/>
    <w:rsid w:val="001C11FE"/>
    <w:rsid w:val="001C36E1"/>
    <w:rsid w:val="001C4B0F"/>
    <w:rsid w:val="001D7808"/>
    <w:rsid w:val="001E09B5"/>
    <w:rsid w:val="001E5759"/>
    <w:rsid w:val="001F6333"/>
    <w:rsid w:val="00202458"/>
    <w:rsid w:val="0020689F"/>
    <w:rsid w:val="002112BA"/>
    <w:rsid w:val="002245EA"/>
    <w:rsid w:val="002273AD"/>
    <w:rsid w:val="00227808"/>
    <w:rsid w:val="002318F9"/>
    <w:rsid w:val="00244882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B6CE2"/>
    <w:rsid w:val="002C6D5E"/>
    <w:rsid w:val="002D5677"/>
    <w:rsid w:val="002E203B"/>
    <w:rsid w:val="002E285C"/>
    <w:rsid w:val="002E286D"/>
    <w:rsid w:val="002E5551"/>
    <w:rsid w:val="002E74C1"/>
    <w:rsid w:val="002F1306"/>
    <w:rsid w:val="0030562B"/>
    <w:rsid w:val="003148D6"/>
    <w:rsid w:val="00317070"/>
    <w:rsid w:val="003206F2"/>
    <w:rsid w:val="00320E1C"/>
    <w:rsid w:val="00322737"/>
    <w:rsid w:val="00322E5C"/>
    <w:rsid w:val="00325A09"/>
    <w:rsid w:val="0033102B"/>
    <w:rsid w:val="00331177"/>
    <w:rsid w:val="00353BA7"/>
    <w:rsid w:val="00357309"/>
    <w:rsid w:val="00372444"/>
    <w:rsid w:val="00390D42"/>
    <w:rsid w:val="0039623A"/>
    <w:rsid w:val="003B0074"/>
    <w:rsid w:val="003B36E4"/>
    <w:rsid w:val="003B5CCD"/>
    <w:rsid w:val="003C1DDE"/>
    <w:rsid w:val="003C4F80"/>
    <w:rsid w:val="003C5FD9"/>
    <w:rsid w:val="003D30EA"/>
    <w:rsid w:val="003D6958"/>
    <w:rsid w:val="003E02F9"/>
    <w:rsid w:val="003E1575"/>
    <w:rsid w:val="003E1F8E"/>
    <w:rsid w:val="00406B52"/>
    <w:rsid w:val="00413767"/>
    <w:rsid w:val="00413E65"/>
    <w:rsid w:val="00414E36"/>
    <w:rsid w:val="004245D8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931"/>
    <w:rsid w:val="00481A88"/>
    <w:rsid w:val="00487BEA"/>
    <w:rsid w:val="00492AE5"/>
    <w:rsid w:val="0049766B"/>
    <w:rsid w:val="004A34A4"/>
    <w:rsid w:val="004A5ED0"/>
    <w:rsid w:val="004B1115"/>
    <w:rsid w:val="004B62C7"/>
    <w:rsid w:val="004B71BC"/>
    <w:rsid w:val="004C3BDA"/>
    <w:rsid w:val="004C7B5F"/>
    <w:rsid w:val="004E0797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45D40"/>
    <w:rsid w:val="00552D84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337D"/>
    <w:rsid w:val="006174C7"/>
    <w:rsid w:val="0062157F"/>
    <w:rsid w:val="00625DD4"/>
    <w:rsid w:val="0062665E"/>
    <w:rsid w:val="00635965"/>
    <w:rsid w:val="00641C32"/>
    <w:rsid w:val="0065033B"/>
    <w:rsid w:val="00652D5B"/>
    <w:rsid w:val="00661B2F"/>
    <w:rsid w:val="006628D8"/>
    <w:rsid w:val="0066297C"/>
    <w:rsid w:val="00664B98"/>
    <w:rsid w:val="00664D6F"/>
    <w:rsid w:val="00674865"/>
    <w:rsid w:val="00680790"/>
    <w:rsid w:val="006823F6"/>
    <w:rsid w:val="006921B7"/>
    <w:rsid w:val="00695717"/>
    <w:rsid w:val="006979A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13E96"/>
    <w:rsid w:val="0072222C"/>
    <w:rsid w:val="007246DF"/>
    <w:rsid w:val="00737D92"/>
    <w:rsid w:val="00740820"/>
    <w:rsid w:val="00741822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5499"/>
    <w:rsid w:val="007763CA"/>
    <w:rsid w:val="00785354"/>
    <w:rsid w:val="007915A3"/>
    <w:rsid w:val="0079166A"/>
    <w:rsid w:val="007A13C3"/>
    <w:rsid w:val="007B573B"/>
    <w:rsid w:val="007B7C96"/>
    <w:rsid w:val="007C6736"/>
    <w:rsid w:val="007D203F"/>
    <w:rsid w:val="007E49F2"/>
    <w:rsid w:val="007F0AEC"/>
    <w:rsid w:val="007F181E"/>
    <w:rsid w:val="007F2217"/>
    <w:rsid w:val="007F27C1"/>
    <w:rsid w:val="007F58AF"/>
    <w:rsid w:val="00802FDA"/>
    <w:rsid w:val="00803242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5497D"/>
    <w:rsid w:val="00854EC9"/>
    <w:rsid w:val="00863A32"/>
    <w:rsid w:val="008648C0"/>
    <w:rsid w:val="008871BE"/>
    <w:rsid w:val="008916A5"/>
    <w:rsid w:val="00897DC3"/>
    <w:rsid w:val="008A3296"/>
    <w:rsid w:val="008B5030"/>
    <w:rsid w:val="008B6F55"/>
    <w:rsid w:val="008C321E"/>
    <w:rsid w:val="008C446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109CB"/>
    <w:rsid w:val="00913ED4"/>
    <w:rsid w:val="00914080"/>
    <w:rsid w:val="009158AD"/>
    <w:rsid w:val="00917194"/>
    <w:rsid w:val="0092284B"/>
    <w:rsid w:val="00922D25"/>
    <w:rsid w:val="00923708"/>
    <w:rsid w:val="00923FEE"/>
    <w:rsid w:val="009422C5"/>
    <w:rsid w:val="00955E91"/>
    <w:rsid w:val="00957D69"/>
    <w:rsid w:val="00964DB4"/>
    <w:rsid w:val="00971186"/>
    <w:rsid w:val="00972758"/>
    <w:rsid w:val="009752B5"/>
    <w:rsid w:val="00985057"/>
    <w:rsid w:val="00990247"/>
    <w:rsid w:val="00993A48"/>
    <w:rsid w:val="00993D51"/>
    <w:rsid w:val="00994A4A"/>
    <w:rsid w:val="00997BFD"/>
    <w:rsid w:val="009A1DF0"/>
    <w:rsid w:val="009B3C47"/>
    <w:rsid w:val="009B4BD3"/>
    <w:rsid w:val="009B5493"/>
    <w:rsid w:val="009C2AA1"/>
    <w:rsid w:val="009C654A"/>
    <w:rsid w:val="009D6210"/>
    <w:rsid w:val="009E2CDD"/>
    <w:rsid w:val="009E6DE0"/>
    <w:rsid w:val="009E77A3"/>
    <w:rsid w:val="009F5C9B"/>
    <w:rsid w:val="00A01EB6"/>
    <w:rsid w:val="00A116AB"/>
    <w:rsid w:val="00A21F06"/>
    <w:rsid w:val="00A23F7C"/>
    <w:rsid w:val="00A2680A"/>
    <w:rsid w:val="00A400F0"/>
    <w:rsid w:val="00A53F2D"/>
    <w:rsid w:val="00A543E1"/>
    <w:rsid w:val="00A56610"/>
    <w:rsid w:val="00A57AAC"/>
    <w:rsid w:val="00A60630"/>
    <w:rsid w:val="00A6103C"/>
    <w:rsid w:val="00A63FE6"/>
    <w:rsid w:val="00A64547"/>
    <w:rsid w:val="00A77096"/>
    <w:rsid w:val="00A800D1"/>
    <w:rsid w:val="00A8223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2849"/>
    <w:rsid w:val="00AD3977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35EB"/>
    <w:rsid w:val="00B45200"/>
    <w:rsid w:val="00B45CD2"/>
    <w:rsid w:val="00B470DE"/>
    <w:rsid w:val="00B4774F"/>
    <w:rsid w:val="00B63A8C"/>
    <w:rsid w:val="00B763C6"/>
    <w:rsid w:val="00B80BDB"/>
    <w:rsid w:val="00B81689"/>
    <w:rsid w:val="00B92234"/>
    <w:rsid w:val="00B9451F"/>
    <w:rsid w:val="00BB249E"/>
    <w:rsid w:val="00BC0DD1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4460D"/>
    <w:rsid w:val="00C44D5B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B32CE"/>
    <w:rsid w:val="00CB4D57"/>
    <w:rsid w:val="00CB5CFF"/>
    <w:rsid w:val="00CB7145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538D"/>
    <w:rsid w:val="00D871A7"/>
    <w:rsid w:val="00D96A28"/>
    <w:rsid w:val="00D97E3C"/>
    <w:rsid w:val="00DA26B6"/>
    <w:rsid w:val="00DA7CF4"/>
    <w:rsid w:val="00DB1EDA"/>
    <w:rsid w:val="00DB5D2D"/>
    <w:rsid w:val="00DB7F08"/>
    <w:rsid w:val="00DC6C4F"/>
    <w:rsid w:val="00DD1B4B"/>
    <w:rsid w:val="00DD4203"/>
    <w:rsid w:val="00DD4ADE"/>
    <w:rsid w:val="00DE0744"/>
    <w:rsid w:val="00DE1369"/>
    <w:rsid w:val="00DE3A88"/>
    <w:rsid w:val="00DE5B52"/>
    <w:rsid w:val="00DF47C8"/>
    <w:rsid w:val="00DF4C31"/>
    <w:rsid w:val="00DF51B0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6717"/>
    <w:rsid w:val="00E46CF0"/>
    <w:rsid w:val="00E575C2"/>
    <w:rsid w:val="00E61F96"/>
    <w:rsid w:val="00E72AC2"/>
    <w:rsid w:val="00E73FFA"/>
    <w:rsid w:val="00E74593"/>
    <w:rsid w:val="00E82D2C"/>
    <w:rsid w:val="00E930DD"/>
    <w:rsid w:val="00E97FDD"/>
    <w:rsid w:val="00EB0E11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307B7"/>
    <w:rsid w:val="00F33F43"/>
    <w:rsid w:val="00F3449C"/>
    <w:rsid w:val="00F4143E"/>
    <w:rsid w:val="00F500BF"/>
    <w:rsid w:val="00F5459C"/>
    <w:rsid w:val="00F61C42"/>
    <w:rsid w:val="00F66543"/>
    <w:rsid w:val="00F72188"/>
    <w:rsid w:val="00F850CA"/>
    <w:rsid w:val="00FA363F"/>
    <w:rsid w:val="00FB31E6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7B9851B6-2191-4632-BF72-A3A3B33C7D7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5C45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D8538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8538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8538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8538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8538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10747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8. listopada 2020.</izvorni_sadrzaj>
    <derivirana_varijabla naziv="DomainObject.StvarniPocetakDatum_1">8. listopada 2020.</derivirana_varijabla>
  </DomainObject.StvarniPocetakDatum>
  <DomainObject.StvarniZavrsetakDatum>
    <izvorni_sadrzaj>8. listopada 2020.</izvorni_sadrzaj>
    <derivirana_varijabla naziv="DomainObject.StvarniZavrsetakDatum_1">8. listopada 2020.</derivirana_varijabla>
  </DomainObject.StvarniZavrsetakDatum>
  <DomainObject.PlaniraniZavrsetakDatum>
    <izvorni_sadrzaj>8. listopada 2020.</izvorni_sadrzaj>
    <derivirana_varijabla naziv="DomainObject.PlaniraniZavrsetakDatum_1">8. listopada 2020.</derivirana_varijabla>
  </DomainObject.PlaniraniZavrsetakDatum>
  <DomainObject.PlaniraniPocetakDatum>
    <izvorni_sadrzaj>8. listopada 2020.</izvorni_sadrzaj>
    <derivirana_varijabla naziv="DomainObject.PlaniraniPocetakDatum_1">8. listopada 2020.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13:05</izvorni_sadrzaj>
    <derivirana_varijabla naziv="DomainObject.StvarniZavrsetakVrijeme_1">13:05</derivirana_varijabla>
  </DomainObject.StvarniZavrsetakVrijeme>
  <DomainObject.PlaniraniZavrsetakVrijeme>
    <izvorni_sadrzaj>13:15</izvorni_sadrzaj>
    <derivirana_varijabla naziv="DomainObject.PlaniraniZavrsetakVrijeme_1">13:15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listopada 2020.</izvorni_sadrzaj>
    <derivirana_varijabla naziv="DomainObject.Zapisnik.DatumKreiranja_1">8.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St-177/2020-13</izvorni_sadrzaj>
    <derivirana_varijabla naziv="DomainObject.Zapisnik.Oznaka_1">St-177/2020-13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2020.</izvorni_sadrzaj>
    <derivirana_varijabla naziv="DomainObject.Predmet.DatumOsnivanja_1">29. srpnja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St-177/2020</izvorni_sadrzaj>
    <derivirana_varijabla naziv="DomainObject.Predmet.OznakaBroj_1">St-177/2020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24.9.2020.spisu prileže prijave tražbina u žutom fasciklu</izvorni_sadrzaj>
    <derivirana_varijabla naziv="DomainObject.Predmet.PrimjedbaSuca_1">24.9.2020.spisu prileže prijave tražbina u žutom fasciklu</derivirana_varijabla>
  </DomainObject.Predmet.PrimjedbaSuca>
  <DomainObject.Predmet.ProtustrankaFormated>
    <izvorni_sadrzaj>  Stečajna masa iza SCHUM APARTMENTS j.d.o.o.</izvorni_sadrzaj>
    <derivirana_varijabla naziv="DomainObject.Predmet.ProtustrankaFormated_1">  Stečajna masa iza SCHUM APARTMENTS j.d.o.o.</derivirana_varijabla>
  </DomainObject.Predmet.ProtustrankaFormated>
  <DomainObject.Predmet.ProtustrankaFormatedOIB>
    <izvorni_sadrzaj>  Stečajna masa iza SCHUM APARTMENTS j.d.o.o., OIB 15038068891</izvorni_sadrzaj>
    <derivirana_varijabla naziv="DomainObject.Predmet.ProtustrankaFormatedOIB_1">  Stečajna masa iza SCHUM APARTMENTS j.d.o.o., OIB 15038068891</derivirana_varijabla>
  </DomainObject.Predmet.ProtustrankaFormatedOIB>
  <DomainObject.Predmet.ProtustrankaFormatedWithAdress>
    <izvorni_sadrzaj> Stečajna masa iza SCHUM APARTMENTS j.d.o.o., Koparska 37, 52100 Pula</izvorni_sadrzaj>
    <derivirana_varijabla naziv="DomainObject.Predmet.ProtustrankaFormatedWithAdress_1"> Stečajna masa iza SCHUM APARTMENTS j.d.o.o., Koparska 37, 52100 Pula</derivirana_varijabla>
  </DomainObject.Predmet.ProtustrankaFormatedWithAdress>
  <DomainObject.Predmet.ProtustrankaFormatedWithAdressOIB>
    <izvorni_sadrzaj> Stečajna masa iza SCHUM APARTMENTS j.d.o.o., OIB 15038068891, Koparska 37, 52100 Pula</izvorni_sadrzaj>
    <derivirana_varijabla naziv="DomainObject.Predmet.ProtustrankaFormatedWithAdressOIB_1"> Stečajna masa iza SCHUM APARTMENTS j.d.o.o., OIB 15038068891, Koparska 37, 52100 Pula</derivirana_varijabla>
  </DomainObject.Predmet.ProtustrankaFormatedWithAdressOIB>
  <DomainObject.Predmet.ProtustrankaWithAdress>
    <izvorni_sadrzaj>Stečajna masa iza SCHUM APARTMENTS j.d.o.o. Koparska 37, 52100 Pula</izvorni_sadrzaj>
    <derivirana_varijabla naziv="DomainObject.Predmet.ProtustrankaWithAdress_1">Stečajna masa iza SCHUM APARTMENTS j.d.o.o. Koparska 37, 52100 Pula</derivirana_varijabla>
  </DomainObject.Predmet.ProtustrankaWithAdress>
  <DomainObject.Predmet.ProtustrankaWithAdressOIB>
    <izvorni_sadrzaj>Stečajna masa iza SCHUM APARTMENTS j.d.o.o., OIB 15038068891, Koparska 37, 52100 Pula</izvorni_sadrzaj>
    <derivirana_varijabla naziv="DomainObject.Predmet.ProtustrankaWithAdressOIB_1">Stečajna masa iza SCHUM APARTMENTS j.d.o.o., OIB 15038068891, Koparska 37, 52100 Pula</derivirana_varijabla>
  </DomainObject.Predmet.ProtustrankaWithAdressOIB>
  <DomainObject.Predmet.ProtustrankaNazivFormated>
    <izvorni_sadrzaj>Stečajna masa iza SCHUM APARTMENTS j.d.o.o.</izvorni_sadrzaj>
    <derivirana_varijabla naziv="DomainObject.Predmet.ProtustrankaNazivFormated_1">Stečajna masa iza SCHUM APARTMENTS j.d.o.o.</derivirana_varijabla>
  </DomainObject.Predmet.ProtustrankaNazivFormated>
  <DomainObject.Predmet.ProtustrankaNazivFormatedOIB>
    <izvorni_sadrzaj>Stečajna masa iza SCHUM APARTMENTS j.d.o.o., OIB 15038068891</izvorni_sadrzaj>
    <derivirana_varijabla naziv="DomainObject.Predmet.ProtustrankaNazivFormatedOIB_1">Stečajna masa iza SCHUM APARTMENTS j.d.o.o., OIB 15038068891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Monika Cäcilia Schum, Švicarska zastupane po punomoćniku Stefan Đokić</izvorni_sadrzaj>
    <derivirana_varijabla naziv="DomainObject.Predmet.StrankaFormated_1">  Monika Cäcilia Schum, Švicarska zastupane po punomoćniku Stefan Đokić</derivirana_varijabla>
  </DomainObject.Predmet.StrankaFormated>
  <DomainObject.Predmet.StrankaFormatedOIB>
    <izvorni_sadrzaj>  Monika Cäcilia Schum, Švicarska, OIB 54067216708 zastupane po punomoćniku Stefan Đokić</izvorni_sadrzaj>
    <derivirana_varijabla naziv="DomainObject.Predmet.StrankaFormatedOIB_1">  Monika Cäcilia Schum, Švicarska, OIB 54067216708 zastupane po punomoćniku Stefan Đokić</derivirana_varijabla>
  </DomainObject.Predmet.StrankaFormatedOIB>
  <DomainObject.Predmet.StrankaFormatedWithAdress>
    <izvorni_sadrzaj> Monika Cäcilia Schum, Švicarska, Pavićini 25, 52207 Pavićini zastupane po punomoćniku Stefan Đokić</izvorni_sadrzaj>
    <derivirana_varijabla naziv="DomainObject.Predmet.StrankaFormatedWithAdress_1"> Monika Cäcilia Schum, Švicarska, Pavićini 25, 52207 Pavićini zastupane po punomoćniku Stefan Đokić</derivirana_varijabla>
  </DomainObject.Predmet.StrankaFormatedWithAdress>
  <DomainObject.Predmet.StrankaFormatedWithAdressOIB>
    <izvorni_sadrzaj> Monika Cäcilia Schum, Švicarska, OIB 54067216708, Pavićini 25, 52207 Pavićini zastupane po punomoćniku Stefan Đokić</izvorni_sadrzaj>
    <derivirana_varijabla naziv="DomainObject.Predmet.StrankaFormatedWithAdressOIB_1"> Monika Cäcilia Schum, Švicarska, OIB 54067216708, Pavićini 25, 52207 Pavićini zastupane po punomoćniku Stefan Đokić</derivirana_varijabla>
  </DomainObject.Predmet.StrankaFormatedWithAdressOIB>
  <DomainObject.Predmet.StrankaWithAdress>
    <izvorni_sadrzaj>Monika Cäcilia Schum, Švicarska Pavićini 25,52207 Pavićini</izvorni_sadrzaj>
    <derivirana_varijabla naziv="DomainObject.Predmet.StrankaWithAdress_1">Monika Cäcilia Schum, Švicarska Pavićini 25,52207 Pavićini</derivirana_varijabla>
  </DomainObject.Predmet.StrankaWithAdress>
  <DomainObject.Predmet.StrankaWithAdressOIB>
    <izvorni_sadrzaj>Monika Cäcilia Schum, Švicarska, OIB 54067216708, Pavićini 25,52207 Pavićini</izvorni_sadrzaj>
    <derivirana_varijabla naziv="DomainObject.Predmet.StrankaWithAdressOIB_1">Monika Cäcilia Schum, Švicarska, OIB 54067216708, Pavićini 25,52207 Pavićini</derivirana_varijabla>
  </DomainObject.Predmet.StrankaWithAdressOIB>
  <DomainObject.Predmet.StrankaNazivFormated>
    <izvorni_sadrzaj>Monika Cäcilia Schum, Švicarska</izvorni_sadrzaj>
    <derivirana_varijabla naziv="DomainObject.Predmet.StrankaNazivFormated_1">Monika Cäcilia Schum, Švicarska</derivirana_varijabla>
  </DomainObject.Predmet.StrankaNazivFormated>
  <DomainObject.Predmet.StrankaNazivFormatedOIB>
    <izvorni_sadrzaj>Monika Cäcilia Schum, Švicarska, OIB 54067216708</izvorni_sadrzaj>
    <derivirana_varijabla naziv="DomainObject.Predmet.StrankaNazivFormatedOIB_1">Monika Cäcilia Schum, Švicarska, OIB 54067216708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Monika Cäcilia Schum, Švicarska zastupane po punomoćniku Stefan Đokić</item>
    </izvorni_sadrzaj>
    <derivirana_varijabla naziv="DomainObject.Predmet.StrankaListFormated_1">
      <item>Monika Cäcilia Schum, Švicarska zastupane po punomoćniku Stefan Đokić</item>
    </derivirana_varijabla>
  </DomainObject.Predmet.StrankaListFormated>
  <DomainObject.Predmet.StrankaListFormatedOIB>
    <izvorni_sadrzaj>
      <item>Monika Cäcilia Schum, Švicarska, OIB 54067216708 zastupane po punomoćniku Stefan Đokić</item>
    </izvorni_sadrzaj>
    <derivirana_varijabla naziv="DomainObject.Predmet.StrankaListFormatedOIB_1">
      <item>Monika Cäcilia Schum, Švicarska, OIB 54067216708 zastupane po punomoćniku Stefan Đokić</item>
    </derivirana_varijabla>
  </DomainObject.Predmet.StrankaListFormatedOIB>
  <DomainObject.Predmet.StrankaListFormatedWithAdress>
    <izvorni_sadrzaj>
      <item>Monika Cäcilia Schum, Švicarska, Pavićini 25, 52207 Pavićini zastupane po punomoćniku Stefan Đokić</item>
    </izvorni_sadrzaj>
    <derivirana_varijabla naziv="DomainObject.Predmet.StrankaListFormatedWithAdress_1">
      <item>Monika Cäcilia Schum, Švicarska, Pavićini 25, 52207 Pavićini zastupane po punomoćniku Stefan Đokić</item>
    </derivirana_varijabla>
  </DomainObject.Predmet.StrankaListFormatedWithAdress>
  <DomainObject.Predmet.StrankaListFormatedWithAdressOIB>
    <izvorni_sadrzaj>
      <item>Monika Cäcilia Schum, Švicarska, OIB 54067216708, Pavićini 25, 52207 Pavićini zastupane po punomoćniku Stefan Đokić</item>
    </izvorni_sadrzaj>
    <derivirana_varijabla naziv="DomainObject.Predmet.StrankaListFormatedWithAdressOIB_1">
      <item>Monika Cäcilia Schum, Švicarska, OIB 54067216708, Pavićini 25, 52207 Pavićini zastupane po punomoćniku Stefan Đokić</item>
    </derivirana_varijabla>
  </DomainObject.Predmet.StrankaListFormatedWithAdressOIB>
  <DomainObject.Predmet.StrankaListNazivFormated>
    <izvorni_sadrzaj>
      <item>Monika Cäcilia Schum, Švicarska</item>
    </izvorni_sadrzaj>
    <derivirana_varijabla naziv="DomainObject.Predmet.StrankaListNazivFormated_1">
      <item>Monika Cäcilia Schum, Švicarska</item>
    </derivirana_varijabla>
  </DomainObject.Predmet.StrankaListNazivFormated>
  <DomainObject.Predmet.StrankaListNazivFormatedOIB>
    <izvorni_sadrzaj>
      <item>Monika Cäcilia Schum, Švicarska, OIB 54067216708</item>
    </izvorni_sadrzaj>
    <derivirana_varijabla naziv="DomainObject.Predmet.StrankaListNazivFormatedOIB_1">
      <item>Monika Cäcilia Schum, Švicarska, OIB 54067216708</item>
    </derivirana_varijabla>
  </DomainObject.Predmet.StrankaListNazivFormatedOIB>
  <DomainObject.Predmet.ProtuStrankaListFormated>
    <izvorni_sadrzaj>
      <item>Stečajna masa iza SCHUM APARTMENTS j.d.o.o.</item>
    </izvorni_sadrzaj>
    <derivirana_varijabla naziv="DomainObject.Predmet.ProtuStrankaListFormated_1">
      <item>Stečajna masa iza SCHUM APARTMENTS j.d.o.o.</item>
    </derivirana_varijabla>
  </DomainObject.Predmet.ProtuStrankaListFormated>
  <DomainObject.Predmet.ProtuStrankaListFormatedOIB>
    <izvorni_sadrzaj>
      <item>Stečajna masa iza SCHUM APARTMENTS j.d.o.o., OIB 15038068891</item>
    </izvorni_sadrzaj>
    <derivirana_varijabla naziv="DomainObject.Predmet.ProtuStrankaListFormatedOIB_1">
      <item>Stečajna masa iza SCHUM APARTMENTS j.d.o.o., OIB 15038068891</item>
    </derivirana_varijabla>
  </DomainObject.Predmet.ProtuStrankaListFormatedOIB>
  <DomainObject.Predmet.ProtuStrankaListFormatedWithAdress>
    <izvorni_sadrzaj>
      <item>Stečajna masa iza SCHUM APARTMENTS j.d.o.o., Koparska 37, 52100 Pula</item>
    </izvorni_sadrzaj>
    <derivirana_varijabla naziv="DomainObject.Predmet.ProtuStrankaListFormatedWithAdress_1">
      <item>Stečajna masa iza SCHUM APARTMENTS j.d.o.o., Koparska 37, 52100 Pula</item>
    </derivirana_varijabla>
  </DomainObject.Predmet.ProtuStrankaListFormatedWithAdress>
  <DomainObject.Predmet.ProtuStrankaListFormatedWithAdressOIB>
    <izvorni_sadrzaj>
      <item>Stečajna masa iza SCHUM APARTMENTS j.d.o.o., OIB 15038068891, Koparska 37, 52100 Pula</item>
    </izvorni_sadrzaj>
    <derivirana_varijabla naziv="DomainObject.Predmet.ProtuStrankaListFormatedWithAdressOIB_1">
      <item>Stečajna masa iza SCHUM APARTMENTS j.d.o.o., OIB 15038068891, Koparska 37, 52100 Pula</item>
    </derivirana_varijabla>
  </DomainObject.Predmet.ProtuStrankaListFormatedWithAdressOIB>
  <DomainObject.Predmet.ProtuStrankaListNazivFormated>
    <izvorni_sadrzaj>
      <item>Stečajna masa iza SCHUM APARTMENTS j.d.o.o.</item>
    </izvorni_sadrzaj>
    <derivirana_varijabla naziv="DomainObject.Predmet.ProtuStrankaListNazivFormated_1">
      <item>Stečajna masa iza SCHUM APARTMENTS j.d.o.o.</item>
    </derivirana_varijabla>
  </DomainObject.Predmet.ProtuStrankaListNazivFormated>
  <DomainObject.Predmet.ProtuStrankaListNazivFormatedOIB>
    <izvorni_sadrzaj>
      <item>Stečajna masa iza SCHUM APARTMENTS j.d.o.o., OIB 15038068891</item>
    </izvorni_sadrzaj>
    <derivirana_varijabla naziv="DomainObject.Predmet.ProtuStrankaListNazivFormatedOIB_1">
      <item>Stečajna masa iza SCHUM APARTMENTS j.d.o.o., OIB 15038068891</item>
    </derivirana_varijabla>
  </DomainObject.Predmet.ProtuStrankaListNazivFormatedOIB>
  <DomainObject.Predmet.OstaliListFormated>
    <izvorni_sadrzaj>
      <item>Stefan Đokić punomoćnik sudionika u postupku Monika Cäcilia Schum, Švicarska</item>
    </izvorni_sadrzaj>
    <derivirana_varijabla naziv="DomainObject.Predmet.OstaliListFormated_1">
      <item>Stefan Đokić punomoćnik sudionika u postupku Monika Cäcilia Schum, Švicarska</item>
    </derivirana_varijabla>
  </DomainObject.Predmet.OstaliListFormated>
  <DomainObject.Predmet.OstaliListFormatedOIB>
    <izvorni_sadrzaj>
      <item>Stefan Đokić, OIB 91742559289 punomoćnik sudionika u postupku Monika Cäcilia Schum, Švicarska</item>
    </izvorni_sadrzaj>
    <derivirana_varijabla naziv="DomainObject.Predmet.OstaliListFormatedOIB_1">
      <item>Stefan Đokić, OIB 91742559289 punomoćnik sudionika u postupku Monika Cäcilia Schum, Švicarska</item>
    </derivirana_varijabla>
  </DomainObject.Predmet.OstaliListFormatedOIB>
  <DomainObject.Predmet.OstaliListFormatedWithAdress>
    <izvorni_sadrzaj>
      <item>Stefan Đokić, Veronska 7, 52100 Pula punomoćnik sudionika u postupku Monika Cäcilia Schum, Švicarska</item>
    </izvorni_sadrzaj>
    <derivirana_varijabla naziv="DomainObject.Predmet.OstaliListFormatedWithAdress_1">
      <item>Stefan Đokić, Veronska 7, 52100 Pula punomoćnik sudionika u postupku Monika Cäcilia Schum, Švicarska</item>
    </derivirana_varijabla>
  </DomainObject.Predmet.OstaliListFormatedWithAdress>
  <DomainObject.Predmet.OstaliListFormatedWithAdressOIB>
    <izvorni_sadrzaj>
      <item>Stefan Đokić, OIB 91742559289, Veronska 7, 52100 Pula punomoćnik sudionika u postupku Monika Cäcilia Schum, Švicarska</item>
    </izvorni_sadrzaj>
    <derivirana_varijabla naziv="DomainObject.Predmet.OstaliListFormatedWithAdressOIB_1">
      <item>Stefan Đokić, OIB 91742559289, Veronska 7, 52100 Pula punomoćnik sudionika u postupku Monika Cäcilia Schum, Švicarska</item>
    </derivirana_varijabla>
  </DomainObject.Predmet.OstaliListFormatedWithAdressOIB>
  <DomainObject.Predmet.OstaliListNazivFormated>
    <izvorni_sadrzaj>
      <item>Stefan Đokić</item>
    </izvorni_sadrzaj>
    <derivirana_varijabla naziv="DomainObject.Predmet.OstaliListNazivFormated_1">
      <item>Stefan Đokić</item>
    </derivirana_varijabla>
  </DomainObject.Predmet.OstaliListNazivFormated>
  <DomainObject.Predmet.OstaliListNazivFormatedOIB>
    <izvorni_sadrzaj>
      <item>Stefan Đokić, OIB 91742559289</item>
    </izvorni_sadrzaj>
    <derivirana_varijabla naziv="DomainObject.Predmet.OstaliListNazivFormatedOIB_1">
      <item>Stefan Đokić, OIB 91742559289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listopada 2020.</izvorni_sadrzaj>
    <derivirana_varijabla naziv="DomainObject.Datum_1">8. listopada 2020.</derivirana_varijabla>
  </DomainObject.Datum>
  <DomainObject.PoslovniBrojDokumenta>
    <izvorni_sadrzaj>St-177/2020-13</izvorni_sadrzaj>
    <derivirana_varijabla naziv="DomainObject.PoslovniBrojDokumenta_1">St-177/2020-13</derivirana_varijabla>
  </DomainObject.PoslovniBrojDokumenta>
  <DomainObject.Predmet.StrankaIDrugi>
    <izvorni_sadrzaj>Monika Cäcilia Schum, Švicarska</izvorni_sadrzaj>
    <derivirana_varijabla naziv="DomainObject.Predmet.StrankaIDrugi_1">Monika Cäcilia Schum, Švicarska</derivirana_varijabla>
  </DomainObject.Predmet.StrankaIDrugi>
  <DomainObject.Predmet.ProtustrankaIDrugi>
    <izvorni_sadrzaj>Stečajna masa iza SCHUM APARTMENTS j.d.o.o.</izvorni_sadrzaj>
    <derivirana_varijabla naziv="DomainObject.Predmet.ProtustrankaIDrugi_1">Stečajna masa iza SCHUM APARTMENTS j.d.o.o.</derivirana_varijabla>
  </DomainObject.Predmet.ProtustrankaIDrugi>
  <DomainObject.Predmet.StrankaIDrugiAdressOIB>
    <izvorni_sadrzaj>Monika Cäcilia Schum, Švicarska, OIB 54067216708, Pavićini 25, 52207 Pavićini</izvorni_sadrzaj>
    <derivirana_varijabla naziv="DomainObject.Predmet.StrankaIDrugiAdressOIB_1">Monika Cäcilia Schum, Švicarska, OIB 54067216708, Pavićini 25, 52207 Pavićini</derivirana_varijabla>
  </DomainObject.Predmet.StrankaIDrugiAdressOIB>
  <DomainObject.Predmet.ProtustrankaIDrugiAdressOIB>
    <izvorni_sadrzaj>Stečajna masa iza SCHUM APARTMENTS j.d.o.o., OIB 15038068891, Koparska 37, 52100 Pula</izvorni_sadrzaj>
    <derivirana_varijabla naziv="DomainObject.Predmet.ProtustrankaIDrugiAdressOIB_1">Stečajna masa iza SCHUM APARTMENTS j.d.o.o., OIB 15038068891, Koparska 37,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Monika Cäcilia Schum, Švicarska</item>
      <item>Stečajna masa iza SCHUM APARTMENTS j.d.o.o.</item>
      <item>Stefan Đokić</item>
    </izvorni_sadrzaj>
    <derivirana_varijabla naziv="DomainObject.Predmet.SudioniciListNaziv_1">
      <item>Monika Cäcilia Schum, Švicarska</item>
      <item>Stečajna masa iza SCHUM APARTMENTS j.d.o.o.</item>
      <item>Stefan Đokić</item>
    </derivirana_varijabla>
  </DomainObject.Predmet.SudioniciListNaziv>
  <DomainObject.Predmet.SudioniciListAdressOIB>
    <izvorni_sadrzaj>
      <item>Monika Cäcilia Schum, Švicarska, OIB 54067216708, Pavićini 25,52207 Pavićini</item>
      <item>Stečajna masa iza SCHUM APARTMENTS j.d.o.o., OIB 15038068891, Koparska 37,52100 Pula</item>
      <item>Stefan Đokić, OIB 91742559289, Veronska 7,52100 Pula</item>
    </izvorni_sadrzaj>
    <derivirana_varijabla naziv="DomainObject.Predmet.SudioniciListAdressOIB_1">
      <item>Monika Cäcilia Schum, Švicarska, OIB 54067216708, Pavićini 25,52207 Pavićini</item>
      <item>Stečajna masa iza SCHUM APARTMENTS j.d.o.o., OIB 15038068891, Koparska 37,52100 Pula</item>
      <item>Stefan Đokić, OIB 91742559289, Veronska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54067216708</item>
      <item>, OIB 15038068891</item>
      <item>, OIB 91742559289</item>
    </izvorni_sadrzaj>
    <derivirana_varijabla naziv="DomainObject.Predmet.SudioniciListNazivOIB_1">
      <item>, OIB 54067216708</item>
      <item>, OIB 15038068891</item>
      <item>, OIB 91742559289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srpnja 2020.</izvorni_sadrzaj>
    <derivirana_varijabla naziv="DomainObject.Predmet.DatumPocetkaProcesa_1">7. srpnja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3</properties:Pages>
  <properties:Words>724</properties:Words>
  <properties:Characters>4178</properties:Characters>
  <properties:Lines>134</properties:Lines>
  <properties:Paragraphs>48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4981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2020-10-08T07:25:00Z</dcterms:created>
  <dc:creator>drabar</dc:creator>
  <cp:lastModifiedBy>Sanja Prodan</cp:lastModifiedBy>
  <cp:lastPrinted>2020-01-27T09:10:00Z</cp:lastPrinted>
  <dcterms:modified xmlns:xsi="http://www.w3.org/2001/XMLSchema-instance" xsi:type="dcterms:W3CDTF">2020-10-08T11:25:00Z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St-177/2020-13 / Zapisnik - Ispitno ročište (St-177-2020-13-schum apartments.docx)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